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E4" w:rsidRPr="00A57CA8" w:rsidRDefault="002161E4" w:rsidP="002161E4">
      <w:pPr>
        <w:jc w:val="right"/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Santa Clara, 2</w:t>
      </w:r>
      <w:r w:rsidR="009E51E4" w:rsidRPr="00A57CA8">
        <w:rPr>
          <w:rFonts w:ascii="Verdana" w:hAnsi="Verdana"/>
          <w:sz w:val="24"/>
          <w:szCs w:val="24"/>
        </w:rPr>
        <w:t>8</w:t>
      </w:r>
      <w:r w:rsidRPr="00A57CA8">
        <w:rPr>
          <w:rFonts w:ascii="Verdana" w:hAnsi="Verdana"/>
          <w:sz w:val="24"/>
          <w:szCs w:val="24"/>
        </w:rPr>
        <w:t xml:space="preserve"> de marzo de 2019.</w:t>
      </w:r>
    </w:p>
    <w:p w:rsidR="002161E4" w:rsidRPr="00A57CA8" w:rsidRDefault="002161E4" w:rsidP="002161E4">
      <w:pPr>
        <w:jc w:val="right"/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“Año 61 de la Revolución”</w:t>
      </w:r>
    </w:p>
    <w:p w:rsidR="002161E4" w:rsidRPr="00A57CA8" w:rsidRDefault="002161E4">
      <w:pPr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Al Comité Editor de la Revista Acta Médica del Centro:</w:t>
      </w:r>
    </w:p>
    <w:p w:rsidR="002161E4" w:rsidRPr="00A57CA8" w:rsidRDefault="002161E4" w:rsidP="00235119">
      <w:pPr>
        <w:jc w:val="center"/>
        <w:rPr>
          <w:rFonts w:ascii="Verdana" w:hAnsi="Verdana"/>
          <w:b/>
          <w:sz w:val="24"/>
          <w:szCs w:val="24"/>
        </w:rPr>
      </w:pPr>
      <w:r w:rsidRPr="00A57CA8">
        <w:rPr>
          <w:rFonts w:ascii="Verdana" w:hAnsi="Verdana"/>
          <w:b/>
          <w:sz w:val="24"/>
          <w:szCs w:val="24"/>
        </w:rPr>
        <w:t>CARTA DE PRESENTACIÓN:</w:t>
      </w:r>
    </w:p>
    <w:p w:rsidR="002161E4" w:rsidRDefault="002161E4" w:rsidP="00AC49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Los autores del artículo</w:t>
      </w:r>
      <w:r w:rsidR="00E0781E">
        <w:rPr>
          <w:rFonts w:ascii="Verdana" w:hAnsi="Verdana"/>
          <w:sz w:val="24"/>
          <w:szCs w:val="24"/>
        </w:rPr>
        <w:t xml:space="preserve"> </w:t>
      </w:r>
      <w:bookmarkStart w:id="0" w:name="OLE_LINK2"/>
      <w:r w:rsidR="00AC4965" w:rsidRPr="00AC4965">
        <w:rPr>
          <w:rFonts w:ascii="Verdana" w:eastAsia="Times New Roman" w:hAnsi="Verdana" w:cs="Arial"/>
          <w:sz w:val="24"/>
          <w:szCs w:val="24"/>
          <w:lang w:eastAsia="es-ES_tradnl"/>
        </w:rPr>
        <w:t>“Utilidad de un protocolo de manejo de la vía aérea en el paciente obeso.”</w:t>
      </w:r>
      <w:bookmarkEnd w:id="0"/>
      <w:r w:rsidR="00AC4965" w:rsidRPr="00AC4965">
        <w:rPr>
          <w:rFonts w:ascii="Verdana" w:eastAsia="Times New Roman" w:hAnsi="Verdana" w:cs="Arial"/>
          <w:sz w:val="24"/>
          <w:szCs w:val="24"/>
          <w:lang w:eastAsia="es-ES_tradnl"/>
        </w:rPr>
        <w:t>,</w:t>
      </w:r>
      <w:r w:rsidRPr="00AC4965">
        <w:rPr>
          <w:rFonts w:ascii="Verdana" w:hAnsi="Verdana" w:cs="Arial"/>
          <w:sz w:val="24"/>
          <w:szCs w:val="24"/>
        </w:rPr>
        <w:t xml:space="preserve"> </w:t>
      </w:r>
      <w:r w:rsidRPr="00A57CA8">
        <w:rPr>
          <w:rFonts w:ascii="Verdana" w:hAnsi="Verdana" w:cs="Arial"/>
          <w:sz w:val="24"/>
          <w:szCs w:val="24"/>
        </w:rPr>
        <w:t xml:space="preserve">declaramos que </w:t>
      </w:r>
      <w:r w:rsidRPr="00A57CA8">
        <w:rPr>
          <w:rFonts w:ascii="Verdana" w:hAnsi="Verdana"/>
          <w:sz w:val="24"/>
          <w:szCs w:val="24"/>
        </w:rPr>
        <w:t xml:space="preserve">el trabajo es inédito. </w:t>
      </w:r>
    </w:p>
    <w:p w:rsidR="00AC4965" w:rsidRPr="00A57CA8" w:rsidRDefault="00AC4965" w:rsidP="00AC49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57CA8" w:rsidRPr="00A57CA8" w:rsidRDefault="00A57CA8" w:rsidP="00A57CA8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DA54C7">
        <w:rPr>
          <w:rFonts w:ascii="Verdana" w:eastAsia="Times New Roman" w:hAnsi="Verdana" w:cs="Arial"/>
          <w:sz w:val="24"/>
          <w:szCs w:val="24"/>
          <w:lang w:eastAsia="es-ES"/>
        </w:rPr>
        <w:t xml:space="preserve">Es un tema de investigación actual, polémico y con importancia a nivel mundial. El protocolo diseñado es original, nuevo, no sustituye ni complementa otro anterior. Incorpora la posición de rampa, el uso de la máscara laríngea </w:t>
      </w:r>
      <w:proofErr w:type="spellStart"/>
      <w:r w:rsidRPr="00DA54C7">
        <w:rPr>
          <w:rFonts w:ascii="Verdana" w:eastAsia="Times New Roman" w:hAnsi="Verdana" w:cs="Arial"/>
          <w:sz w:val="24"/>
          <w:szCs w:val="24"/>
          <w:lang w:eastAsia="es-ES"/>
        </w:rPr>
        <w:t>Fastrach</w:t>
      </w:r>
      <w:proofErr w:type="spellEnd"/>
      <w:r w:rsidRPr="00DA54C7">
        <w:rPr>
          <w:rFonts w:ascii="Verdana" w:eastAsia="Times New Roman" w:hAnsi="Verdana" w:cs="Arial"/>
          <w:sz w:val="24"/>
          <w:szCs w:val="24"/>
          <w:lang w:eastAsia="es-ES"/>
        </w:rPr>
        <w:t xml:space="preserve"> y el </w:t>
      </w:r>
      <w:proofErr w:type="spellStart"/>
      <w:r w:rsidRPr="00DA54C7">
        <w:rPr>
          <w:rFonts w:ascii="Verdana" w:eastAsia="Times New Roman" w:hAnsi="Verdana" w:cs="Arial"/>
          <w:sz w:val="24"/>
          <w:szCs w:val="24"/>
          <w:lang w:eastAsia="es-ES"/>
        </w:rPr>
        <w:t>fibroscopio</w:t>
      </w:r>
      <w:proofErr w:type="spellEnd"/>
      <w:r w:rsidRPr="00DA54C7">
        <w:rPr>
          <w:rFonts w:ascii="Verdana" w:eastAsia="Times New Roman" w:hAnsi="Verdana" w:cs="Arial"/>
          <w:sz w:val="24"/>
          <w:szCs w:val="24"/>
          <w:lang w:eastAsia="es-ES"/>
        </w:rPr>
        <w:t xml:space="preserve"> óptico.  Se utiliza la Escala de Intubación Difícil de </w:t>
      </w:r>
      <w:proofErr w:type="spellStart"/>
      <w:r w:rsidRPr="00DA54C7">
        <w:rPr>
          <w:rFonts w:ascii="Verdana" w:eastAsia="Times New Roman" w:hAnsi="Verdana" w:cs="Arial"/>
          <w:sz w:val="24"/>
          <w:szCs w:val="24"/>
          <w:lang w:eastAsia="es-ES"/>
        </w:rPr>
        <w:t>Adnet</w:t>
      </w:r>
      <w:proofErr w:type="spellEnd"/>
      <w:r w:rsidRPr="00DA54C7">
        <w:rPr>
          <w:rFonts w:ascii="Verdana" w:eastAsia="Times New Roman" w:hAnsi="Verdana" w:cs="Arial"/>
          <w:sz w:val="24"/>
          <w:szCs w:val="24"/>
          <w:lang w:eastAsia="es-ES"/>
        </w:rPr>
        <w:t xml:space="preserve"> (IDS) y se determina la dificultad en el establecimiento de la vía aérea, por lo que el elemento de registro de la información es nuevo.</w:t>
      </w:r>
      <w:r w:rsidRPr="00A57CA8">
        <w:rPr>
          <w:rFonts w:ascii="Verdana" w:eastAsia="Times New Roman" w:hAnsi="Verdana" w:cs="Arial"/>
          <w:sz w:val="24"/>
          <w:szCs w:val="24"/>
          <w:lang w:eastAsia="es-ES"/>
        </w:rPr>
        <w:t xml:space="preserve"> </w:t>
      </w:r>
    </w:p>
    <w:p w:rsidR="004E7067" w:rsidRDefault="004E7067" w:rsidP="00EB0AF1">
      <w:pPr>
        <w:jc w:val="both"/>
        <w:rPr>
          <w:rFonts w:ascii="Verdana" w:hAnsi="Verdana"/>
          <w:sz w:val="24"/>
          <w:szCs w:val="24"/>
        </w:rPr>
      </w:pPr>
    </w:p>
    <w:p w:rsidR="00EB0AF1" w:rsidRPr="00A57CA8" w:rsidRDefault="00531706" w:rsidP="00E2379E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2161E4" w:rsidRPr="00A57CA8">
        <w:rPr>
          <w:rFonts w:ascii="Verdana" w:hAnsi="Verdana"/>
          <w:sz w:val="24"/>
          <w:szCs w:val="24"/>
        </w:rPr>
        <w:t xml:space="preserve">e han tenido en cuenta las instrucciones para los autores y las </w:t>
      </w:r>
      <w:r w:rsidR="00EB0AF1" w:rsidRPr="00A57CA8">
        <w:rPr>
          <w:rFonts w:ascii="Verdana" w:hAnsi="Verdana"/>
          <w:sz w:val="24"/>
          <w:szCs w:val="24"/>
        </w:rPr>
        <w:t>r</w:t>
      </w:r>
      <w:r w:rsidR="002161E4" w:rsidRPr="00A57CA8">
        <w:rPr>
          <w:rFonts w:ascii="Verdana" w:hAnsi="Verdana"/>
          <w:sz w:val="24"/>
          <w:szCs w:val="24"/>
        </w:rPr>
        <w:t xml:space="preserve">esponsabilidades éticas, entre ellas, la declaración de </w:t>
      </w:r>
      <w:r w:rsidR="00EB0AF1" w:rsidRPr="00A57CA8">
        <w:rPr>
          <w:rFonts w:ascii="Verdana" w:hAnsi="Verdana"/>
          <w:sz w:val="24"/>
          <w:szCs w:val="24"/>
        </w:rPr>
        <w:t xml:space="preserve">no </w:t>
      </w:r>
      <w:r w:rsidR="002161E4" w:rsidRPr="00A57CA8">
        <w:rPr>
          <w:rFonts w:ascii="Verdana" w:hAnsi="Verdana"/>
          <w:sz w:val="24"/>
          <w:szCs w:val="24"/>
        </w:rPr>
        <w:t xml:space="preserve">existencia de conflicto de intereses en la primera página. </w:t>
      </w:r>
    </w:p>
    <w:p w:rsidR="00E2379E" w:rsidRDefault="00E2379E" w:rsidP="00EB0AF1">
      <w:pPr>
        <w:jc w:val="both"/>
        <w:rPr>
          <w:rFonts w:ascii="Verdana" w:hAnsi="Verdana"/>
          <w:sz w:val="24"/>
          <w:szCs w:val="24"/>
        </w:rPr>
      </w:pPr>
    </w:p>
    <w:p w:rsidR="00EB0AF1" w:rsidRPr="00A57CA8" w:rsidRDefault="002161E4" w:rsidP="00EB0AF1">
      <w:pPr>
        <w:jc w:val="both"/>
        <w:rPr>
          <w:rFonts w:ascii="Verdana" w:hAnsi="Verdana"/>
          <w:sz w:val="24"/>
          <w:szCs w:val="24"/>
        </w:rPr>
      </w:pPr>
      <w:bookmarkStart w:id="1" w:name="_GoBack"/>
      <w:bookmarkEnd w:id="1"/>
      <w:r w:rsidRPr="00A57CA8">
        <w:rPr>
          <w:rFonts w:ascii="Verdana" w:hAnsi="Verdana"/>
          <w:sz w:val="24"/>
          <w:szCs w:val="24"/>
        </w:rPr>
        <w:t>Declara</w:t>
      </w:r>
      <w:r w:rsidR="00EB0AF1" w:rsidRPr="00A57CA8">
        <w:rPr>
          <w:rFonts w:ascii="Verdana" w:hAnsi="Verdana"/>
          <w:sz w:val="24"/>
          <w:szCs w:val="24"/>
        </w:rPr>
        <w:t>mos</w:t>
      </w:r>
      <w:r w:rsidRPr="00A57CA8">
        <w:rPr>
          <w:rFonts w:ascii="Verdana" w:hAnsi="Verdana"/>
          <w:sz w:val="24"/>
          <w:szCs w:val="24"/>
        </w:rPr>
        <w:t xml:space="preserve"> que cada una de las personas mencionadas en el acápite de agradecimiento autoriza ser mencionada. </w:t>
      </w:r>
    </w:p>
    <w:p w:rsidR="00252C40" w:rsidRPr="00A57CA8" w:rsidRDefault="002161E4" w:rsidP="00EB0AF1">
      <w:pPr>
        <w:jc w:val="both"/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Declaración de la contribución personal de cada autor a la investigación</w:t>
      </w:r>
      <w:r w:rsidR="00EB0AF1" w:rsidRPr="00A57CA8">
        <w:rPr>
          <w:rFonts w:ascii="Verdana" w:hAnsi="Verdana"/>
          <w:sz w:val="24"/>
          <w:szCs w:val="24"/>
        </w:rPr>
        <w:t>:</w:t>
      </w:r>
      <w:r w:rsidR="00252C40" w:rsidRPr="00A57CA8">
        <w:rPr>
          <w:rFonts w:ascii="Verdana" w:hAnsi="Verdana"/>
          <w:sz w:val="24"/>
          <w:szCs w:val="24"/>
        </w:rPr>
        <w:t xml:space="preserve"> </w:t>
      </w:r>
      <w:r w:rsidRPr="00A57CA8">
        <w:rPr>
          <w:rFonts w:ascii="Verdana" w:hAnsi="Verdana"/>
          <w:sz w:val="24"/>
          <w:szCs w:val="24"/>
        </w:rPr>
        <w:t xml:space="preserve">  1) (</w:t>
      </w:r>
      <w:r w:rsidR="0056155A" w:rsidRPr="004E7067">
        <w:rPr>
          <w:rFonts w:ascii="Verdana" w:hAnsi="Verdana" w:cs="Arial"/>
          <w:sz w:val="24"/>
          <w:szCs w:val="24"/>
        </w:rPr>
        <w:t xml:space="preserve">Ada </w:t>
      </w:r>
      <w:proofErr w:type="spellStart"/>
      <w:r w:rsidR="0056155A" w:rsidRPr="004E7067">
        <w:rPr>
          <w:rFonts w:ascii="Verdana" w:hAnsi="Verdana" w:cs="Arial"/>
          <w:sz w:val="24"/>
          <w:szCs w:val="24"/>
        </w:rPr>
        <w:t>Nersys</w:t>
      </w:r>
      <w:proofErr w:type="spellEnd"/>
      <w:r w:rsidR="0056155A" w:rsidRPr="004E7067">
        <w:rPr>
          <w:rFonts w:ascii="Verdana" w:hAnsi="Verdana" w:cs="Arial"/>
          <w:sz w:val="24"/>
          <w:szCs w:val="24"/>
        </w:rPr>
        <w:t xml:space="preserve"> Consuegra Carvajal</w:t>
      </w:r>
      <w:r w:rsidRPr="00A57CA8">
        <w:rPr>
          <w:rFonts w:ascii="Verdana" w:hAnsi="Verdana"/>
          <w:sz w:val="24"/>
          <w:szCs w:val="24"/>
        </w:rPr>
        <w:t>) y (</w:t>
      </w:r>
      <w:r w:rsidR="0056155A" w:rsidRPr="004E7067">
        <w:rPr>
          <w:rFonts w:ascii="Verdana" w:hAnsi="Verdana" w:cs="Arial"/>
          <w:sz w:val="24"/>
          <w:szCs w:val="24"/>
        </w:rPr>
        <w:t>Adonis Freire Ramos</w:t>
      </w:r>
      <w:r w:rsidRPr="00A57CA8">
        <w:rPr>
          <w:rFonts w:ascii="Verdana" w:hAnsi="Verdana"/>
          <w:sz w:val="24"/>
          <w:szCs w:val="24"/>
        </w:rPr>
        <w:t xml:space="preserve">) diseñaron el estudio, analizaron los datos y redactaron la primera versión del manuscrito. </w:t>
      </w:r>
    </w:p>
    <w:p w:rsidR="00252C40" w:rsidRPr="00A57CA8" w:rsidRDefault="002161E4" w:rsidP="00EB0AF1">
      <w:pPr>
        <w:jc w:val="both"/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2) (</w:t>
      </w:r>
      <w:r w:rsidR="0056155A" w:rsidRPr="004E7067">
        <w:rPr>
          <w:rFonts w:ascii="Verdana" w:hAnsi="Verdana"/>
          <w:sz w:val="24"/>
          <w:szCs w:val="24"/>
        </w:rPr>
        <w:t>Juan Miguel Rodríguez Rueda</w:t>
      </w:r>
      <w:r w:rsidR="00723DBB" w:rsidRPr="004E7067">
        <w:rPr>
          <w:rFonts w:ascii="Verdana" w:hAnsi="Verdana" w:cs="Arial"/>
          <w:sz w:val="24"/>
          <w:szCs w:val="24"/>
        </w:rPr>
        <w:t xml:space="preserve">, </w:t>
      </w:r>
      <w:r w:rsidR="0056155A" w:rsidRPr="004E7067">
        <w:rPr>
          <w:rFonts w:ascii="Verdana" w:hAnsi="Verdana"/>
          <w:sz w:val="24"/>
          <w:szCs w:val="24"/>
        </w:rPr>
        <w:t>Aina Jiménez García</w:t>
      </w:r>
      <w:r w:rsidRPr="00A57CA8">
        <w:rPr>
          <w:rFonts w:ascii="Verdana" w:hAnsi="Verdana"/>
          <w:sz w:val="24"/>
          <w:szCs w:val="24"/>
        </w:rPr>
        <w:t>) estuv</w:t>
      </w:r>
      <w:r w:rsidR="00723DBB" w:rsidRPr="00A57CA8">
        <w:rPr>
          <w:rFonts w:ascii="Verdana" w:hAnsi="Verdana"/>
          <w:sz w:val="24"/>
          <w:szCs w:val="24"/>
        </w:rPr>
        <w:t>ieron</w:t>
      </w:r>
      <w:r w:rsidRPr="00A57CA8">
        <w:rPr>
          <w:rFonts w:ascii="Verdana" w:hAnsi="Verdana"/>
          <w:sz w:val="24"/>
          <w:szCs w:val="24"/>
        </w:rPr>
        <w:t xml:space="preserve"> implicado</w:t>
      </w:r>
      <w:r w:rsidR="00723DBB" w:rsidRPr="00A57CA8">
        <w:rPr>
          <w:rFonts w:ascii="Verdana" w:hAnsi="Verdana"/>
          <w:sz w:val="24"/>
          <w:szCs w:val="24"/>
        </w:rPr>
        <w:t>s</w:t>
      </w:r>
      <w:r w:rsidRPr="00A57CA8">
        <w:rPr>
          <w:rFonts w:ascii="Verdana" w:hAnsi="Verdana"/>
          <w:sz w:val="24"/>
          <w:szCs w:val="24"/>
        </w:rPr>
        <w:t xml:space="preserve"> en la recogida, el proceso y el análisis estadístico de los datos. </w:t>
      </w:r>
    </w:p>
    <w:p w:rsidR="00AD3880" w:rsidRPr="00A57CA8" w:rsidRDefault="002161E4" w:rsidP="00EB0AF1">
      <w:pPr>
        <w:jc w:val="both"/>
        <w:rPr>
          <w:rFonts w:ascii="Verdana" w:hAnsi="Verdana"/>
          <w:sz w:val="24"/>
          <w:szCs w:val="24"/>
        </w:rPr>
      </w:pPr>
      <w:r w:rsidRPr="00A57CA8">
        <w:rPr>
          <w:rFonts w:ascii="Verdana" w:hAnsi="Verdana"/>
          <w:sz w:val="24"/>
          <w:szCs w:val="24"/>
        </w:rPr>
        <w:t>3) Todos los autores revisaron la redacción del manuscrito y aprueban la versión finalmente remitida.</w:t>
      </w:r>
    </w:p>
    <w:p w:rsidR="002951BD" w:rsidRPr="00A57CA8" w:rsidRDefault="002951BD" w:rsidP="002951BD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A57CA8">
        <w:rPr>
          <w:rFonts w:ascii="Verdana" w:hAnsi="Verdana" w:cs="Arial"/>
          <w:b/>
          <w:sz w:val="24"/>
          <w:szCs w:val="24"/>
        </w:rPr>
        <w:t>Firma de los autores:</w:t>
      </w:r>
    </w:p>
    <w:p w:rsidR="009E51E4" w:rsidRPr="00A57CA8" w:rsidRDefault="009E51E4" w:rsidP="009E51E4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A57CA8">
        <w:rPr>
          <w:rFonts w:ascii="Verdana" w:hAnsi="Verdana" w:cs="Arial"/>
          <w:sz w:val="24"/>
          <w:szCs w:val="24"/>
        </w:rPr>
        <w:t>MsC</w:t>
      </w:r>
      <w:proofErr w:type="spellEnd"/>
      <w:r w:rsidRPr="00A57CA8">
        <w:rPr>
          <w:rFonts w:ascii="Verdana" w:hAnsi="Verdana" w:cs="Arial"/>
          <w:sz w:val="24"/>
          <w:szCs w:val="24"/>
        </w:rPr>
        <w:t xml:space="preserve">. Ada </w:t>
      </w:r>
      <w:proofErr w:type="spellStart"/>
      <w:r w:rsidRPr="00A57CA8">
        <w:rPr>
          <w:rFonts w:ascii="Verdana" w:hAnsi="Verdana" w:cs="Arial"/>
          <w:sz w:val="24"/>
          <w:szCs w:val="24"/>
        </w:rPr>
        <w:t>Nersys</w:t>
      </w:r>
      <w:proofErr w:type="spellEnd"/>
      <w:r w:rsidRPr="00A57CA8">
        <w:rPr>
          <w:rFonts w:ascii="Verdana" w:hAnsi="Verdana" w:cs="Arial"/>
          <w:sz w:val="24"/>
          <w:szCs w:val="24"/>
        </w:rPr>
        <w:t xml:space="preserve"> Consuegra Carvajal</w:t>
      </w:r>
    </w:p>
    <w:p w:rsidR="009E51E4" w:rsidRPr="00A57CA8" w:rsidRDefault="009E51E4" w:rsidP="009E51E4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A57CA8">
        <w:rPr>
          <w:rFonts w:ascii="Verdana" w:hAnsi="Verdana" w:cs="Arial"/>
          <w:sz w:val="24"/>
          <w:szCs w:val="24"/>
        </w:rPr>
        <w:t xml:space="preserve">Dr. Adonis Freire Ramos </w:t>
      </w:r>
    </w:p>
    <w:p w:rsidR="002951BD" w:rsidRPr="00A57CA8" w:rsidRDefault="002951BD" w:rsidP="002951B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A57CA8">
        <w:rPr>
          <w:rFonts w:ascii="Verdana" w:hAnsi="Verdana" w:cs="Arial"/>
          <w:sz w:val="24"/>
          <w:szCs w:val="24"/>
        </w:rPr>
        <w:t>DrC</w:t>
      </w:r>
      <w:proofErr w:type="spellEnd"/>
      <w:r w:rsidRPr="00A57CA8">
        <w:rPr>
          <w:rFonts w:ascii="Verdana" w:hAnsi="Verdana" w:cs="Arial"/>
          <w:sz w:val="24"/>
          <w:szCs w:val="24"/>
        </w:rPr>
        <w:t>. Juan Miguel Rodríguez Rueda</w:t>
      </w:r>
    </w:p>
    <w:p w:rsidR="002951BD" w:rsidRPr="00A57CA8" w:rsidRDefault="002951BD" w:rsidP="002951B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A57CA8">
        <w:rPr>
          <w:rFonts w:ascii="Verdana" w:hAnsi="Verdana" w:cs="Arial"/>
          <w:sz w:val="24"/>
          <w:szCs w:val="24"/>
        </w:rPr>
        <w:t>Dra. Aina Jiménez García</w:t>
      </w:r>
    </w:p>
    <w:p w:rsidR="002951BD" w:rsidRPr="00A57CA8" w:rsidRDefault="002951BD" w:rsidP="00EB0AF1">
      <w:pPr>
        <w:jc w:val="both"/>
        <w:rPr>
          <w:rFonts w:ascii="Verdana" w:hAnsi="Verdana"/>
          <w:sz w:val="24"/>
          <w:szCs w:val="24"/>
        </w:rPr>
      </w:pPr>
    </w:p>
    <w:sectPr w:rsidR="002951BD" w:rsidRPr="00A57CA8" w:rsidSect="002161E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1C"/>
    <w:rsid w:val="000C6A05"/>
    <w:rsid w:val="002161E4"/>
    <w:rsid w:val="00235119"/>
    <w:rsid w:val="00252C40"/>
    <w:rsid w:val="002951BD"/>
    <w:rsid w:val="004E7067"/>
    <w:rsid w:val="00531706"/>
    <w:rsid w:val="0056155A"/>
    <w:rsid w:val="00723DBB"/>
    <w:rsid w:val="009E51E4"/>
    <w:rsid w:val="00A11E1C"/>
    <w:rsid w:val="00A57CA8"/>
    <w:rsid w:val="00AC4965"/>
    <w:rsid w:val="00AD3880"/>
    <w:rsid w:val="00DA54C7"/>
    <w:rsid w:val="00E0781E"/>
    <w:rsid w:val="00E2379E"/>
    <w:rsid w:val="00E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5379E8-40D4-4109-8327-CBA5CDB3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dcterms:created xsi:type="dcterms:W3CDTF">2019-03-25T09:26:00Z</dcterms:created>
  <dcterms:modified xsi:type="dcterms:W3CDTF">2019-04-01T13:01:00Z</dcterms:modified>
</cp:coreProperties>
</file>