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4A1D" w14:textId="28C1CAAE" w:rsidR="0043386D" w:rsidRPr="00627796" w:rsidRDefault="004D74E7" w:rsidP="00695621">
      <w:pPr>
        <w:spacing w:line="240" w:lineRule="auto"/>
        <w:jc w:val="center"/>
        <w:rPr>
          <w:rFonts w:ascii="Verdana" w:hAnsi="Verdana" w:cs="Arial"/>
          <w:bCs/>
          <w:sz w:val="24"/>
          <w:szCs w:val="24"/>
        </w:rPr>
      </w:pPr>
      <w:r w:rsidRPr="00627796">
        <w:rPr>
          <w:rFonts w:ascii="Verdana" w:hAnsi="Verdana" w:cs="Arial"/>
          <w:bCs/>
          <w:sz w:val="24"/>
          <w:szCs w:val="24"/>
        </w:rPr>
        <w:t>Artículo</w:t>
      </w:r>
      <w:r w:rsidR="0043386D" w:rsidRPr="00627796">
        <w:rPr>
          <w:rFonts w:ascii="Verdana" w:hAnsi="Verdana" w:cs="Arial"/>
          <w:bCs/>
          <w:sz w:val="24"/>
          <w:szCs w:val="24"/>
        </w:rPr>
        <w:t xml:space="preserve"> original</w:t>
      </w:r>
    </w:p>
    <w:p w14:paraId="72C42CB9" w14:textId="77777777" w:rsidR="0043386D" w:rsidRPr="00627796" w:rsidRDefault="0043386D" w:rsidP="0043386D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627796">
        <w:rPr>
          <w:rFonts w:ascii="Verdana" w:hAnsi="Verdana" w:cs="Arial"/>
          <w:bCs/>
          <w:sz w:val="24"/>
          <w:szCs w:val="24"/>
        </w:rPr>
        <w:t>Título: Seguimiento del recién nacido muy bajo peso al año de edad.</w:t>
      </w:r>
    </w:p>
    <w:p w14:paraId="3EF15352" w14:textId="4C40FFD1" w:rsidR="0043386D" w:rsidRPr="00627796" w:rsidRDefault="0043386D" w:rsidP="0043386D">
      <w:pPr>
        <w:spacing w:line="240" w:lineRule="auto"/>
        <w:jc w:val="both"/>
        <w:rPr>
          <w:rFonts w:ascii="Verdana" w:hAnsi="Verdana" w:cs="Arial"/>
          <w:bCs/>
          <w:sz w:val="24"/>
          <w:szCs w:val="24"/>
          <w:vertAlign w:val="superscript"/>
        </w:rPr>
      </w:pPr>
      <w:r w:rsidRPr="00627796">
        <w:rPr>
          <w:rFonts w:ascii="Verdana" w:hAnsi="Verdana" w:cs="Arial"/>
          <w:bCs/>
          <w:sz w:val="24"/>
          <w:szCs w:val="24"/>
        </w:rPr>
        <w:t>Autores: Dra. Iliana Molina Méndez</w:t>
      </w:r>
      <w:r w:rsidR="00695621">
        <w:rPr>
          <w:rFonts w:ascii="Verdana" w:hAnsi="Verdana" w:cs="Arial"/>
          <w:bCs/>
          <w:sz w:val="24"/>
          <w:szCs w:val="24"/>
        </w:rPr>
        <w:t>,</w:t>
      </w:r>
      <w:r w:rsidRPr="00627796">
        <w:rPr>
          <w:rFonts w:ascii="Verdana" w:hAnsi="Verdana" w:cs="Arial"/>
          <w:bCs/>
          <w:sz w:val="24"/>
          <w:szCs w:val="24"/>
          <w:vertAlign w:val="superscript"/>
        </w:rPr>
        <w:t>1</w:t>
      </w:r>
      <w:r w:rsidR="00695621">
        <w:rPr>
          <w:rFonts w:ascii="Verdana" w:hAnsi="Verdana" w:cs="Arial"/>
          <w:bCs/>
          <w:sz w:val="24"/>
          <w:szCs w:val="24"/>
          <w:vertAlign w:val="superscript"/>
        </w:rPr>
        <w:t xml:space="preserve"> </w:t>
      </w:r>
      <w:r w:rsidRPr="00627796">
        <w:rPr>
          <w:rFonts w:ascii="Verdana" w:hAnsi="Verdana" w:cs="Arial"/>
          <w:bCs/>
          <w:sz w:val="24"/>
          <w:szCs w:val="24"/>
        </w:rPr>
        <w:t>Dr. Orlando Rafael Molina Hernández</w:t>
      </w:r>
      <w:r w:rsidR="00695621">
        <w:rPr>
          <w:rFonts w:ascii="Verdana" w:hAnsi="Verdana" w:cs="Arial"/>
          <w:bCs/>
          <w:sz w:val="24"/>
          <w:szCs w:val="24"/>
        </w:rPr>
        <w:t>,</w:t>
      </w:r>
      <w:r w:rsidRPr="00627796">
        <w:rPr>
          <w:rFonts w:ascii="Verdana" w:hAnsi="Verdana" w:cs="Arial"/>
          <w:bCs/>
          <w:sz w:val="24"/>
          <w:szCs w:val="24"/>
          <w:vertAlign w:val="superscript"/>
        </w:rPr>
        <w:t>2</w:t>
      </w:r>
      <w:r w:rsidR="00695621">
        <w:rPr>
          <w:rFonts w:ascii="Verdana" w:hAnsi="Verdana" w:cs="Arial"/>
          <w:bCs/>
          <w:sz w:val="24"/>
          <w:szCs w:val="24"/>
          <w:vertAlign w:val="superscript"/>
        </w:rPr>
        <w:t xml:space="preserve"> </w:t>
      </w:r>
      <w:r w:rsidRPr="00627796">
        <w:rPr>
          <w:rFonts w:ascii="Verdana" w:hAnsi="Verdana" w:cs="Arial"/>
          <w:bCs/>
          <w:sz w:val="24"/>
          <w:szCs w:val="24"/>
        </w:rPr>
        <w:t>Dra. Ana Miriam Clemades Méndez</w:t>
      </w:r>
      <w:r w:rsidR="00B223BA">
        <w:rPr>
          <w:rFonts w:ascii="Verdana" w:hAnsi="Verdana" w:cs="Arial"/>
          <w:bCs/>
          <w:sz w:val="24"/>
          <w:szCs w:val="24"/>
        </w:rPr>
        <w:t xml:space="preserve"> </w:t>
      </w:r>
      <w:r w:rsidRPr="00627796">
        <w:rPr>
          <w:rFonts w:ascii="Verdana" w:hAnsi="Verdana" w:cs="Arial"/>
          <w:bCs/>
          <w:sz w:val="24"/>
          <w:szCs w:val="24"/>
          <w:vertAlign w:val="superscript"/>
        </w:rPr>
        <w:t>3</w:t>
      </w:r>
    </w:p>
    <w:p w14:paraId="60DA1865" w14:textId="29E6C910" w:rsidR="00C0646F" w:rsidRDefault="00C0646F"/>
    <w:p w14:paraId="4EE6669C" w14:textId="7EDECADE" w:rsidR="0048039E" w:rsidRDefault="0048039E" w:rsidP="00C0646F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C0646F" w:rsidRPr="009921C3">
        <w:rPr>
          <w:rFonts w:ascii="Arial" w:hAnsi="Arial" w:cs="Arial"/>
          <w:sz w:val="24"/>
          <w:szCs w:val="24"/>
        </w:rPr>
        <w:t>Especialista de Primer Grado en Neonatología. Profesor instructor de Pediatría. Hospital</w:t>
      </w:r>
      <w:r w:rsidR="00C0646F">
        <w:rPr>
          <w:rFonts w:ascii="Arial" w:hAnsi="Arial" w:cs="Arial"/>
          <w:sz w:val="24"/>
          <w:szCs w:val="24"/>
        </w:rPr>
        <w:t xml:space="preserve"> General</w:t>
      </w:r>
      <w:r w:rsidR="00C0646F" w:rsidRPr="009921C3">
        <w:rPr>
          <w:rFonts w:ascii="Arial" w:hAnsi="Arial" w:cs="Arial"/>
          <w:sz w:val="24"/>
          <w:szCs w:val="24"/>
        </w:rPr>
        <w:t xml:space="preserve"> Universitario “</w:t>
      </w:r>
      <w:r w:rsidR="00C0646F">
        <w:rPr>
          <w:rFonts w:ascii="Arial" w:hAnsi="Arial" w:cs="Arial"/>
          <w:sz w:val="24"/>
          <w:szCs w:val="24"/>
        </w:rPr>
        <w:t xml:space="preserve">Mártires del </w:t>
      </w:r>
      <w:r w:rsidR="00C0646F" w:rsidRPr="009921C3">
        <w:rPr>
          <w:rFonts w:ascii="Arial" w:hAnsi="Arial" w:cs="Arial"/>
          <w:sz w:val="24"/>
          <w:szCs w:val="24"/>
        </w:rPr>
        <w:t>9 de abril”</w:t>
      </w:r>
      <w:r w:rsidR="00C0646F">
        <w:rPr>
          <w:rFonts w:ascii="Arial" w:hAnsi="Arial" w:cs="Arial"/>
          <w:sz w:val="24"/>
          <w:szCs w:val="24"/>
        </w:rPr>
        <w:t xml:space="preserve"> Sagua la Grande</w:t>
      </w:r>
      <w:r w:rsidR="00C0646F" w:rsidRPr="009921C3">
        <w:rPr>
          <w:rFonts w:ascii="Arial" w:hAnsi="Arial" w:cs="Arial"/>
          <w:sz w:val="24"/>
          <w:szCs w:val="24"/>
        </w:rPr>
        <w:t>, Neonatología, Villa Clara,</w:t>
      </w:r>
      <w:r>
        <w:rPr>
          <w:rFonts w:ascii="Arial" w:hAnsi="Arial" w:cs="Arial"/>
          <w:sz w:val="24"/>
          <w:szCs w:val="24"/>
        </w:rPr>
        <w:t xml:space="preserve"> </w:t>
      </w:r>
      <w:r w:rsidR="00C0646F" w:rsidRPr="009921C3">
        <w:rPr>
          <w:rFonts w:ascii="Arial" w:hAnsi="Arial" w:cs="Arial"/>
          <w:sz w:val="24"/>
          <w:szCs w:val="24"/>
        </w:rPr>
        <w:t>Cuba, T</w:t>
      </w:r>
      <w:r w:rsidR="00C0646F" w:rsidRPr="009921C3">
        <w:rPr>
          <w:rFonts w:ascii="Arial" w:hAnsi="Arial" w:cs="Arial"/>
          <w:sz w:val="24"/>
          <w:szCs w:val="24"/>
          <w:lang w:val="es-MX"/>
        </w:rPr>
        <w:t>eléfono</w:t>
      </w:r>
      <w:r w:rsidR="00C0646F" w:rsidRPr="009921C3">
        <w:rPr>
          <w:rFonts w:ascii="Arial" w:hAnsi="Arial" w:cs="Arial"/>
          <w:sz w:val="24"/>
          <w:szCs w:val="24"/>
        </w:rPr>
        <w:t xml:space="preserve">: 005353800604 Email: </w:t>
      </w:r>
      <w:hyperlink r:id="rId4" w:history="1">
        <w:r w:rsidR="00C0646F" w:rsidRPr="009921C3">
          <w:rPr>
            <w:rStyle w:val="Hyperlink"/>
            <w:rFonts w:ascii="Arial" w:hAnsi="Arial" w:cs="Arial"/>
            <w:sz w:val="24"/>
            <w:szCs w:val="24"/>
          </w:rPr>
          <w:t>ilita92@nauta.cu</w:t>
        </w:r>
      </w:hyperlink>
      <w:r w:rsidR="00C0646F" w:rsidRPr="009921C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AB2182">
          <w:rPr>
            <w:rStyle w:val="Hyperlink"/>
            <w:rFonts w:ascii="Arial" w:hAnsi="Arial" w:cs="Arial"/>
            <w:sz w:val="24"/>
            <w:szCs w:val="24"/>
          </w:rPr>
          <w:t xml:space="preserve">https://orcid.org/0000-0002-7409-0139 </w:t>
        </w:r>
      </w:hyperlink>
    </w:p>
    <w:p w14:paraId="783AD44E" w14:textId="179B99D3" w:rsidR="0048039E" w:rsidRDefault="0048039E" w:rsidP="00C0646F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68E46E" w14:textId="1A50A929" w:rsidR="0048039E" w:rsidRDefault="00701029" w:rsidP="00C0646F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48039E" w:rsidRPr="00390D77">
        <w:rPr>
          <w:rFonts w:ascii="Arial" w:hAnsi="Arial" w:cs="Arial"/>
          <w:sz w:val="24"/>
          <w:szCs w:val="24"/>
        </w:rPr>
        <w:t xml:space="preserve">Especialista de Segundo Grado en Neonatología. Máster en </w:t>
      </w:r>
      <w:r w:rsidR="0048039E">
        <w:rPr>
          <w:rFonts w:ascii="Arial" w:hAnsi="Arial" w:cs="Arial"/>
          <w:sz w:val="24"/>
          <w:szCs w:val="24"/>
        </w:rPr>
        <w:t>administración de Salud Pública</w:t>
      </w:r>
      <w:r w:rsidR="0048039E" w:rsidRPr="00390D77">
        <w:rPr>
          <w:rFonts w:ascii="Arial" w:hAnsi="Arial" w:cs="Arial"/>
          <w:sz w:val="24"/>
          <w:szCs w:val="24"/>
        </w:rPr>
        <w:t>. Profesor Auxiliar de Pediatría. Hospital Universitario Gineco-Obstétrico “Mariana Grajales”, Neonatología, Santa Clara, Villa Clara, Cuba, T</w:t>
      </w:r>
      <w:r w:rsidR="0048039E" w:rsidRPr="00390D77">
        <w:rPr>
          <w:rFonts w:ascii="Arial" w:hAnsi="Arial" w:cs="Arial"/>
          <w:sz w:val="24"/>
          <w:szCs w:val="24"/>
          <w:lang w:val="es-MX"/>
        </w:rPr>
        <w:t>eléfono</w:t>
      </w:r>
      <w:r w:rsidR="0048039E" w:rsidRPr="00390D77">
        <w:rPr>
          <w:rFonts w:ascii="Arial" w:hAnsi="Arial" w:cs="Arial"/>
          <w:sz w:val="24"/>
          <w:szCs w:val="24"/>
        </w:rPr>
        <w:t>: 00</w:t>
      </w:r>
      <w:r w:rsidR="001C6EED">
        <w:rPr>
          <w:rFonts w:ascii="Arial" w:hAnsi="Arial" w:cs="Arial"/>
          <w:sz w:val="24"/>
          <w:szCs w:val="24"/>
        </w:rPr>
        <w:t>5342273106</w:t>
      </w:r>
      <w:r w:rsidR="0048039E">
        <w:rPr>
          <w:rFonts w:ascii="Arial" w:hAnsi="Arial" w:cs="Arial"/>
          <w:sz w:val="24"/>
          <w:szCs w:val="24"/>
        </w:rPr>
        <w:t xml:space="preserve"> </w:t>
      </w:r>
      <w:r w:rsidR="00B223BA" w:rsidRPr="009921C3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B223BA" w:rsidRPr="009921C3">
          <w:rPr>
            <w:rStyle w:val="Hyperlink"/>
            <w:rFonts w:ascii="Arial" w:hAnsi="Arial" w:cs="Arial"/>
            <w:sz w:val="24"/>
            <w:szCs w:val="24"/>
          </w:rPr>
          <w:t>ilita92@nauta.cu</w:t>
        </w:r>
      </w:hyperlink>
      <w:r w:rsidR="00B223BA" w:rsidRPr="00B223BA">
        <w:rPr>
          <w:rStyle w:val="Hyperlink"/>
          <w:rFonts w:ascii="Arial" w:hAnsi="Arial" w:cs="Arial"/>
          <w:sz w:val="24"/>
          <w:szCs w:val="24"/>
          <w:u w:val="none"/>
        </w:rPr>
        <w:t xml:space="preserve">     </w:t>
      </w:r>
      <w:hyperlink r:id="rId7" w:history="1">
        <w:r w:rsidR="001C6EED" w:rsidRPr="00AB2182">
          <w:rPr>
            <w:rStyle w:val="Hyperlink"/>
            <w:rFonts w:ascii="Arial" w:hAnsi="Arial" w:cs="Arial"/>
            <w:sz w:val="24"/>
            <w:szCs w:val="24"/>
          </w:rPr>
          <w:t>https://orcid.org/0000-0002-4727-1719</w:t>
        </w:r>
      </w:hyperlink>
      <w:r w:rsidR="001C6EED">
        <w:rPr>
          <w:rFonts w:ascii="Arial" w:hAnsi="Arial" w:cs="Arial"/>
          <w:sz w:val="24"/>
          <w:szCs w:val="24"/>
        </w:rPr>
        <w:t xml:space="preserve"> </w:t>
      </w:r>
    </w:p>
    <w:p w14:paraId="508E3797" w14:textId="77777777" w:rsidR="00701029" w:rsidRDefault="00701029" w:rsidP="00C0646F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49971" w14:textId="63BDDDED" w:rsidR="00701029" w:rsidRPr="00390D77" w:rsidRDefault="00701029" w:rsidP="00701029">
      <w:pPr>
        <w:widowControl w:val="0"/>
        <w:spacing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390D7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90D77">
        <w:rPr>
          <w:rFonts w:ascii="Arial" w:hAnsi="Arial" w:cs="Arial"/>
          <w:sz w:val="24"/>
          <w:szCs w:val="24"/>
        </w:rPr>
        <w:t>Especialista de Segundo Grado en Neonatología. Especialista de Primer grado en Medicina General Integral. Máster en atención integral al niño. Profesor Auxiliar de Pediatría. Investigadora Auxiliar. Hospital Universitario Gineco-Obstétrico “Mariana Grajales”, Neonatología, Santa Clara, Villa Clara, Cuba, T</w:t>
      </w:r>
      <w:r w:rsidRPr="00390D77">
        <w:rPr>
          <w:rFonts w:ascii="Arial" w:hAnsi="Arial" w:cs="Arial"/>
          <w:sz w:val="24"/>
          <w:szCs w:val="24"/>
          <w:lang w:val="es-MX"/>
        </w:rPr>
        <w:t>eléfono</w:t>
      </w:r>
      <w:r w:rsidRPr="00390D77">
        <w:rPr>
          <w:rFonts w:ascii="Arial" w:hAnsi="Arial" w:cs="Arial"/>
          <w:sz w:val="24"/>
          <w:szCs w:val="24"/>
        </w:rPr>
        <w:t xml:space="preserve">: </w:t>
      </w:r>
      <w:r w:rsidR="001C6EED" w:rsidRPr="00390D77">
        <w:rPr>
          <w:rFonts w:ascii="Arial" w:hAnsi="Arial" w:cs="Arial"/>
          <w:sz w:val="24"/>
          <w:szCs w:val="24"/>
        </w:rPr>
        <w:t>00</w:t>
      </w:r>
      <w:r w:rsidR="001C6EED">
        <w:rPr>
          <w:rFonts w:ascii="Arial" w:hAnsi="Arial" w:cs="Arial"/>
          <w:sz w:val="24"/>
          <w:szCs w:val="24"/>
        </w:rPr>
        <w:t xml:space="preserve">5353124226 </w:t>
      </w:r>
      <w:r w:rsidRPr="00390D77">
        <w:rPr>
          <w:rFonts w:ascii="Arial" w:hAnsi="Arial" w:cs="Arial"/>
          <w:sz w:val="24"/>
          <w:szCs w:val="24"/>
        </w:rPr>
        <w:t xml:space="preserve"> </w:t>
      </w:r>
      <w:r w:rsidR="00BA6135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BA6135" w:rsidRPr="00854766">
          <w:rPr>
            <w:rStyle w:val="Hyperlink"/>
            <w:rFonts w:ascii="Arial" w:hAnsi="Arial" w:cs="Arial"/>
            <w:sz w:val="24"/>
            <w:szCs w:val="24"/>
            <w:lang w:val="es-MX"/>
          </w:rPr>
          <w:t>anamcm6999@gmail.com</w:t>
        </w:r>
      </w:hyperlink>
      <w:r w:rsidRPr="001C6EED">
        <w:rPr>
          <w:rStyle w:val="Hyperlink"/>
          <w:rFonts w:ascii="Arial" w:hAnsi="Arial" w:cs="Arial"/>
          <w:sz w:val="24"/>
          <w:szCs w:val="24"/>
          <w:u w:val="none"/>
          <w:lang w:val="es-MX"/>
        </w:rPr>
        <w:t xml:space="preserve">      </w:t>
      </w:r>
      <w:bookmarkStart w:id="0" w:name="_Hlk94384622"/>
      <w:r w:rsidRPr="00390D77">
        <w:fldChar w:fldCharType="begin"/>
      </w:r>
      <w:r w:rsidRPr="00390D77">
        <w:rPr>
          <w:rFonts w:ascii="Arial" w:hAnsi="Arial" w:cs="Arial"/>
          <w:sz w:val="24"/>
          <w:szCs w:val="24"/>
        </w:rPr>
        <w:instrText xml:space="preserve"> HYPERLINK "https://orcid.org/0000-0001-6548-6361" </w:instrText>
      </w:r>
      <w:r w:rsidRPr="00390D77">
        <w:fldChar w:fldCharType="separate"/>
      </w:r>
      <w:r w:rsidRPr="00390D77">
        <w:rPr>
          <w:rStyle w:val="Hyperlink"/>
          <w:rFonts w:ascii="Arial" w:hAnsi="Arial" w:cs="Arial"/>
          <w:sz w:val="24"/>
          <w:szCs w:val="24"/>
        </w:rPr>
        <w:t>https://orcid.org/0000-0001-6548-6361</w:t>
      </w:r>
      <w:r w:rsidRPr="00390D77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0"/>
    </w:p>
    <w:p w14:paraId="3DF10188" w14:textId="1C85766B" w:rsidR="00701029" w:rsidRDefault="006D2D7C" w:rsidP="00C0646F">
      <w:pPr>
        <w:pStyle w:val="PlainText"/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D2D7C">
        <w:rPr>
          <w:rFonts w:ascii="Arial" w:hAnsi="Arial" w:cs="Arial"/>
          <w:sz w:val="24"/>
          <w:szCs w:val="24"/>
        </w:rPr>
        <w:t xml:space="preserve">Autor responsable de la correspondencia: </w:t>
      </w:r>
      <w:r w:rsidRPr="00627796">
        <w:rPr>
          <w:rFonts w:ascii="Verdana" w:hAnsi="Verdana" w:cs="Arial"/>
          <w:bCs/>
          <w:sz w:val="24"/>
          <w:szCs w:val="24"/>
        </w:rPr>
        <w:t>Dra. Ana Miriam Clemades Méndez</w:t>
      </w:r>
    </w:p>
    <w:p w14:paraId="4C1FBEF0" w14:textId="10BD9116" w:rsidR="006D2D7C" w:rsidRPr="00A65586" w:rsidRDefault="006D2D7C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65586">
        <w:rPr>
          <w:rFonts w:ascii="Arial" w:hAnsi="Arial" w:cs="Arial"/>
          <w:sz w:val="24"/>
          <w:szCs w:val="24"/>
        </w:rPr>
        <w:t>Todos los autores (</w:t>
      </w:r>
      <w:r>
        <w:rPr>
          <w:rFonts w:ascii="Arial" w:hAnsi="Arial" w:cs="Arial"/>
          <w:sz w:val="24"/>
          <w:szCs w:val="24"/>
        </w:rPr>
        <w:t xml:space="preserve">IMM, ORMH, </w:t>
      </w:r>
      <w:r w:rsidRPr="00A65586">
        <w:rPr>
          <w:rFonts w:ascii="Arial" w:hAnsi="Arial" w:cs="Arial"/>
          <w:sz w:val="24"/>
          <w:szCs w:val="24"/>
        </w:rPr>
        <w:t>AMCM) transferimos los derechos de autoría a la revista. En este manuscrito se presentan los resultados de un trabajo original, no publicado o enviado previamente a ninguna otra revista. Asimismo, le informamos que los datos de la investigación han sido recogidos por nosotros y por tanto, damos el correspondiente permiso para su utilización.</w:t>
      </w:r>
    </w:p>
    <w:p w14:paraId="78ECD813" w14:textId="6AF6BB4F" w:rsidR="006D2D7C" w:rsidRPr="00A65586" w:rsidRDefault="006D2D7C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65586">
        <w:rPr>
          <w:rFonts w:ascii="Arial" w:hAnsi="Arial" w:cs="Arial"/>
          <w:sz w:val="24"/>
          <w:szCs w:val="24"/>
        </w:rPr>
        <w:t xml:space="preserve"> Declaramos que conocemos y acatamos las normas de la revista, incluyendo las Instrucciones para los Autores y las normas éticas de la revista. Asimismo, todos los </w:t>
      </w:r>
      <w:r w:rsidRPr="00A65586">
        <w:rPr>
          <w:rFonts w:ascii="Arial" w:hAnsi="Arial" w:cs="Arial"/>
          <w:sz w:val="24"/>
          <w:szCs w:val="24"/>
        </w:rPr>
        <w:lastRenderedPageBreak/>
        <w:t>autores (</w:t>
      </w:r>
      <w:r>
        <w:rPr>
          <w:rFonts w:ascii="Arial" w:hAnsi="Arial" w:cs="Arial"/>
          <w:sz w:val="24"/>
          <w:szCs w:val="24"/>
        </w:rPr>
        <w:t xml:space="preserve">IMM, ORMH, </w:t>
      </w:r>
      <w:r w:rsidRPr="00A65586">
        <w:rPr>
          <w:rFonts w:ascii="Arial" w:hAnsi="Arial" w:cs="Arial"/>
          <w:sz w:val="24"/>
          <w:szCs w:val="24"/>
        </w:rPr>
        <w:t>AMCM) declaramos no tener ningún conflicto de intereses. Esta investigación fue aprobada por el Consejo Científico de la institución donde se realizó.</w:t>
      </w:r>
    </w:p>
    <w:p w14:paraId="312A3768" w14:textId="77777777" w:rsidR="006D2D7C" w:rsidRPr="00A65586" w:rsidRDefault="006D2D7C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65586">
        <w:rPr>
          <w:rFonts w:ascii="Arial" w:hAnsi="Arial" w:cs="Arial"/>
          <w:sz w:val="24"/>
          <w:szCs w:val="24"/>
        </w:rPr>
        <w:t>Contribución de los autores:</w:t>
      </w:r>
    </w:p>
    <w:p w14:paraId="4E0B4267" w14:textId="53ECAC96" w:rsidR="006D2D7C" w:rsidRDefault="006D2D7C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IMM: </w:t>
      </w:r>
      <w:r w:rsidRPr="00A65586">
        <w:rPr>
          <w:rFonts w:ascii="Arial" w:hAnsi="Arial" w:cs="Arial"/>
          <w:sz w:val="24"/>
          <w:szCs w:val="24"/>
        </w:rPr>
        <w:t>conceptualización, análisis formal, metodología, curación de datos,</w:t>
      </w:r>
      <w:r w:rsidR="00B3401E" w:rsidRPr="00B3401E">
        <w:rPr>
          <w:rFonts w:ascii="Arial" w:hAnsi="Arial" w:cs="Arial"/>
          <w:sz w:val="24"/>
          <w:szCs w:val="24"/>
        </w:rPr>
        <w:t xml:space="preserve"> </w:t>
      </w:r>
      <w:r w:rsidR="00B3401E" w:rsidRPr="00A65586">
        <w:rPr>
          <w:rFonts w:ascii="Arial" w:hAnsi="Arial" w:cs="Arial"/>
          <w:sz w:val="24"/>
          <w:szCs w:val="24"/>
        </w:rPr>
        <w:t>visualización, investigación, administración del proyecto,</w:t>
      </w:r>
      <w:r>
        <w:rPr>
          <w:rFonts w:ascii="Arial" w:hAnsi="Arial" w:cs="Arial"/>
          <w:sz w:val="24"/>
          <w:szCs w:val="24"/>
        </w:rPr>
        <w:t xml:space="preserve"> </w:t>
      </w:r>
      <w:r w:rsidRPr="00A65586">
        <w:rPr>
          <w:rFonts w:ascii="Arial" w:hAnsi="Arial" w:cs="Arial"/>
          <w:sz w:val="24"/>
          <w:szCs w:val="24"/>
        </w:rPr>
        <w:t>redacción del borrador original</w:t>
      </w:r>
      <w:r w:rsidR="00B3401E">
        <w:rPr>
          <w:rFonts w:ascii="Arial" w:hAnsi="Arial" w:cs="Arial"/>
          <w:sz w:val="24"/>
          <w:szCs w:val="24"/>
        </w:rPr>
        <w:t>.</w:t>
      </w:r>
    </w:p>
    <w:p w14:paraId="5FDD2EBD" w14:textId="77777777" w:rsidR="00B3401E" w:rsidRDefault="00B3401E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ORMM: </w:t>
      </w:r>
      <w:r w:rsidR="006D2D7C" w:rsidRPr="00A65586">
        <w:rPr>
          <w:rFonts w:ascii="Arial" w:hAnsi="Arial" w:cs="Arial"/>
          <w:sz w:val="24"/>
          <w:szCs w:val="24"/>
        </w:rPr>
        <w:t>conceptualización, análisis formal, metodología, curación de datos, administración del proyecto, supervisión, recursos, validación, visualización, investigación, redacción del borrador original, redacción (revisión y edición).</w:t>
      </w:r>
    </w:p>
    <w:p w14:paraId="3B9C56D7" w14:textId="39A5D3EE" w:rsidR="006D2D7C" w:rsidRDefault="006D2D7C" w:rsidP="006D2D7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65586">
        <w:rPr>
          <w:rFonts w:ascii="Arial" w:hAnsi="Arial" w:cs="Arial"/>
          <w:sz w:val="24"/>
          <w:szCs w:val="24"/>
        </w:rPr>
        <w:t xml:space="preserve"> </w:t>
      </w:r>
      <w:r w:rsidR="00B3401E">
        <w:rPr>
          <w:rFonts w:ascii="Arial" w:hAnsi="Arial" w:cs="Arial"/>
          <w:sz w:val="24"/>
          <w:szCs w:val="24"/>
        </w:rPr>
        <w:t>AMCM</w:t>
      </w:r>
      <w:r w:rsidRPr="00A65586">
        <w:rPr>
          <w:rFonts w:ascii="Arial" w:hAnsi="Arial" w:cs="Arial"/>
          <w:sz w:val="24"/>
          <w:szCs w:val="24"/>
        </w:rPr>
        <w:t xml:space="preserve">: análisis formal, metodología, validación, </w:t>
      </w:r>
      <w:r w:rsidR="00B3401E" w:rsidRPr="00A65586">
        <w:rPr>
          <w:rFonts w:ascii="Arial" w:hAnsi="Arial" w:cs="Arial"/>
          <w:sz w:val="24"/>
          <w:szCs w:val="24"/>
        </w:rPr>
        <w:t>supervisión,</w:t>
      </w:r>
      <w:r w:rsidR="00B3401E">
        <w:rPr>
          <w:rFonts w:ascii="Arial" w:hAnsi="Arial" w:cs="Arial"/>
          <w:sz w:val="24"/>
          <w:szCs w:val="24"/>
        </w:rPr>
        <w:t xml:space="preserve"> </w:t>
      </w:r>
      <w:r w:rsidRPr="00A65586">
        <w:rPr>
          <w:rFonts w:ascii="Arial" w:hAnsi="Arial" w:cs="Arial"/>
          <w:sz w:val="24"/>
          <w:szCs w:val="24"/>
        </w:rPr>
        <w:t>redacción del borrador original, redacción (revisión y edición).</w:t>
      </w:r>
    </w:p>
    <w:p w14:paraId="7ED1A7CF" w14:textId="77777777" w:rsidR="006D2D7C" w:rsidRPr="006D2D7C" w:rsidRDefault="006D2D7C" w:rsidP="00C0646F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75BBFB" w14:textId="77777777" w:rsidR="006D2D7C" w:rsidRPr="006D2D7C" w:rsidRDefault="006D2D7C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D2D7C" w:rsidRPr="006D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F4"/>
    <w:rsid w:val="001C6EED"/>
    <w:rsid w:val="00282028"/>
    <w:rsid w:val="0043386D"/>
    <w:rsid w:val="0048039E"/>
    <w:rsid w:val="004D74E7"/>
    <w:rsid w:val="00554E1B"/>
    <w:rsid w:val="00645CA8"/>
    <w:rsid w:val="00695621"/>
    <w:rsid w:val="006B53AA"/>
    <w:rsid w:val="006D2D7C"/>
    <w:rsid w:val="00701029"/>
    <w:rsid w:val="007923C6"/>
    <w:rsid w:val="00960D7C"/>
    <w:rsid w:val="00B223BA"/>
    <w:rsid w:val="00B3401E"/>
    <w:rsid w:val="00BA6135"/>
    <w:rsid w:val="00C0646F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E4B2"/>
  <w15:chartTrackingRefBased/>
  <w15:docId w15:val="{C73F1CC1-681B-4E75-B2A7-DB46A8C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6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46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0646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646F"/>
    <w:rPr>
      <w:rFonts w:ascii="Consolas" w:eastAsia="Calibri" w:hAnsi="Consolas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cm699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4727-17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ita92@nauta.cu" TargetMode="External"/><Relationship Id="rId5" Type="http://schemas.openxmlformats.org/officeDocument/2006/relationships/hyperlink" Target="https://orcid.org/0000-0002-7409-0139%2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lita92@nauta.c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Miriam Clemades Mendez</dc:creator>
  <cp:keywords/>
  <dc:description/>
  <cp:lastModifiedBy>Ana Miriam Clemades Mendez</cp:lastModifiedBy>
  <cp:revision>24</cp:revision>
  <dcterms:created xsi:type="dcterms:W3CDTF">2022-02-19T00:19:00Z</dcterms:created>
  <dcterms:modified xsi:type="dcterms:W3CDTF">2022-02-25T23:18:00Z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2022-02-19T00:19:35Z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9f949b01-c7e9-4980-8886-23e0a6e6515f</vt:lpwstr>
  </property>
  <property fmtid="{D5CDD505-2E9C-101B-9397-08002B2CF9AE}" pid="8" name="MSIP_Label_573f5887-035d-4765-8d10-97aaac8deb4a_ContentBits">
    <vt:lpwstr>0</vt:lpwstr>
  </property>
</Properties>
</file>